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59EBE7">
      <w:pPr>
        <w:widowControl/>
        <w:spacing w:before="6" w:line="480" w:lineRule="auto"/>
        <w:ind w:right="-83" w:firstLine="320" w:firstLineChars="100"/>
        <w:jc w:val="left"/>
        <w:rPr>
          <w:rFonts w:hint="eastAsia" w:ascii="仿宋_GB2312" w:hAnsi="宋体" w:eastAsia="仿宋_GB2312" w:cs="宋体"/>
          <w:color w:val="0C0C0C"/>
          <w:kern w:val="0"/>
          <w:sz w:val="32"/>
          <w:szCs w:val="32"/>
          <w:u w:val="single"/>
        </w:rPr>
      </w:pPr>
    </w:p>
    <w:tbl>
      <w:tblPr>
        <w:tblStyle w:val="2"/>
        <w:tblW w:w="10495" w:type="dxa"/>
        <w:tblInd w:w="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520"/>
        <w:gridCol w:w="2784"/>
        <w:gridCol w:w="1012"/>
        <w:gridCol w:w="2000"/>
        <w:gridCol w:w="1012"/>
        <w:gridCol w:w="1303"/>
        <w:gridCol w:w="1163"/>
      </w:tblGrid>
      <w:tr w14:paraId="67EBF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7" w:hRule="atLeast"/>
        </w:trPr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E0DBD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</w:rPr>
              <w:t>序号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42042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  <w:lang w:eastAsia="zh-CN"/>
              </w:rPr>
              <w:t>产权人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A1487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</w:rPr>
              <w:t>不动产权证号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1D075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  <w:lang w:eastAsia="zh-CN"/>
              </w:rPr>
              <w:t>权利类型</w:t>
            </w: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302B4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</w:rPr>
              <w:t>房屋坐落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EA2A5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</w:rPr>
              <w:t>房屋结构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1D539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</w:rPr>
              <w:t>建筑面积/m</w:t>
            </w: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928E9">
            <w:pPr>
              <w:widowControl/>
              <w:spacing w:line="480" w:lineRule="auto"/>
              <w:ind w:firstLine="148" w:firstLineChars="49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  <w:t>房屋用途</w:t>
            </w:r>
          </w:p>
        </w:tc>
      </w:tr>
      <w:tr w14:paraId="6A1CA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4" w:hRule="atLeast"/>
        </w:trPr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347B6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1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FA338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崔维录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DF3FA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2010-02-02-0534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9CF99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宅基地使用权/房屋所有权</w:t>
            </w: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1ABC4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平阳镇平阳村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07B18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砖木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02A75D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82.5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9D91F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</w:p>
        </w:tc>
      </w:tr>
      <w:tr w14:paraId="3B9FD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4" w:hRule="atLeast"/>
        </w:trPr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5C1AD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ACE7D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史洪民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47299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2004-02-04-0013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7D841">
            <w:pPr>
              <w:widowControl/>
              <w:spacing w:line="480" w:lineRule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宅基地使用权/房屋所有权</w:t>
            </w: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9F7AC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平阳镇金生村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F4F00">
            <w:pPr>
              <w:widowControl/>
              <w:spacing w:line="480" w:lineRule="auto"/>
              <w:jc w:val="both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砖木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8BF91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77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1130F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</w:p>
        </w:tc>
      </w:tr>
      <w:tr w14:paraId="450EB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4" w:hRule="atLeast"/>
        </w:trPr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355F6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7260C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韩绍斌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A2D5F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黑（2024）鸡东县不动产权第0015681号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A6148">
            <w:pPr>
              <w:widowControl/>
              <w:spacing w:line="480" w:lineRule="auto"/>
              <w:ind w:left="300" w:hanging="300" w:hangingChars="100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国有建设用地使用权/房屋所有                   权</w:t>
            </w: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905CF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鸡东镇前进街十委鸿苑家园10号楼2单元603室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DD16B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混合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8E9B21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88.84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3F218F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  <w:tr w14:paraId="072E4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4" w:hRule="atLeast"/>
        </w:trPr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F88D0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8EF59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刘玉华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1FC6D6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190072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EBA16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宅基地使用权/房屋所有权</w:t>
            </w: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A4C09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8510农场东海社区六委9栋6号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8671F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砖木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55F48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40.6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E2E1D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  <w:tr w14:paraId="3EA40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4" w:hRule="atLeast"/>
        </w:trPr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BF70A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9BD5D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史黎明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1B57F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鸡村房09040098号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D7C9C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宅基地使用权/房屋所有权</w:t>
            </w:r>
          </w:p>
        </w:tc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2E835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鸡东县东海镇永泉村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ECDD2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砖木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6A2FDF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112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B643A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 xml:space="preserve">住宅 </w:t>
            </w:r>
          </w:p>
        </w:tc>
      </w:tr>
    </w:tbl>
    <w:p w14:paraId="7DD8B0BE">
      <w:bookmarkStart w:id="0" w:name="_GoBack"/>
      <w:bookmarkEnd w:id="0"/>
    </w:p>
    <w:sectPr>
      <w:pgSz w:w="11906" w:h="16838"/>
      <w:pgMar w:top="1247" w:right="794" w:bottom="1440" w:left="75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56496C"/>
    <w:rsid w:val="02D70D0F"/>
    <w:rsid w:val="049B7279"/>
    <w:rsid w:val="08657245"/>
    <w:rsid w:val="0A2A46D9"/>
    <w:rsid w:val="0AFE1FA7"/>
    <w:rsid w:val="11FD2592"/>
    <w:rsid w:val="159C6952"/>
    <w:rsid w:val="1A1871A1"/>
    <w:rsid w:val="1B29550E"/>
    <w:rsid w:val="1B56496C"/>
    <w:rsid w:val="1D1B7E11"/>
    <w:rsid w:val="1E1417ED"/>
    <w:rsid w:val="21C63877"/>
    <w:rsid w:val="23FE33C8"/>
    <w:rsid w:val="27477250"/>
    <w:rsid w:val="27CC2E58"/>
    <w:rsid w:val="28437936"/>
    <w:rsid w:val="28DA4EEF"/>
    <w:rsid w:val="2909791D"/>
    <w:rsid w:val="2AFA28CA"/>
    <w:rsid w:val="2B7F4EF1"/>
    <w:rsid w:val="2BB47D86"/>
    <w:rsid w:val="2DE262D6"/>
    <w:rsid w:val="2E47591C"/>
    <w:rsid w:val="30B51548"/>
    <w:rsid w:val="315A7D67"/>
    <w:rsid w:val="33AA0ECE"/>
    <w:rsid w:val="33B73D13"/>
    <w:rsid w:val="38E8011C"/>
    <w:rsid w:val="3C806827"/>
    <w:rsid w:val="3CAF247C"/>
    <w:rsid w:val="3EC11C25"/>
    <w:rsid w:val="452379BC"/>
    <w:rsid w:val="45396A19"/>
    <w:rsid w:val="456D3FD7"/>
    <w:rsid w:val="47EB1261"/>
    <w:rsid w:val="49097D64"/>
    <w:rsid w:val="4B8707F8"/>
    <w:rsid w:val="4C8C16FA"/>
    <w:rsid w:val="4DFE49F5"/>
    <w:rsid w:val="5003440A"/>
    <w:rsid w:val="516157E3"/>
    <w:rsid w:val="52844529"/>
    <w:rsid w:val="534664E9"/>
    <w:rsid w:val="549F5A5A"/>
    <w:rsid w:val="57ED1BA2"/>
    <w:rsid w:val="5D7B7888"/>
    <w:rsid w:val="5E853FB6"/>
    <w:rsid w:val="65B905F0"/>
    <w:rsid w:val="65E16585"/>
    <w:rsid w:val="678C0773"/>
    <w:rsid w:val="67F6671C"/>
    <w:rsid w:val="695934D3"/>
    <w:rsid w:val="6C6A364E"/>
    <w:rsid w:val="6DAD12F2"/>
    <w:rsid w:val="70425E72"/>
    <w:rsid w:val="72BF05BB"/>
    <w:rsid w:val="73AA6208"/>
    <w:rsid w:val="757F35AF"/>
    <w:rsid w:val="78834086"/>
    <w:rsid w:val="7A1F7A56"/>
    <w:rsid w:val="7B0B2B4D"/>
    <w:rsid w:val="7D7F7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珠海国家高新技术开发区</Company>
  <Pages>2</Pages>
  <Words>291</Words>
  <Characters>379</Characters>
  <Lines>0</Lines>
  <Paragraphs>0</Paragraphs>
  <TotalTime>82</TotalTime>
  <ScaleCrop>false</ScaleCrop>
  <LinksUpToDate>false</LinksUpToDate>
  <CharactersWithSpaces>400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2025-11-13T02:35:00Z</dcterms:created>
  <dc:creator>Berichiz</dc:creator>
  <cp:lastModifiedBy>Berichiz</cp:lastModifiedBy>
  <cp:lastPrinted>2025-12-16T01:33:00Z</cp:lastPrinted>
  <dcterms:modified xsi:type="dcterms:W3CDTF">2026-02-04T06:39:18Z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844BD9130DDE4791B565A660D2A36895_11</vt:lpwstr>
  </property>
  <property fmtid="{D5CDD505-2E9C-101B-9397-08002B2CF9AE}" pid="4" name="KSOTemplateDocerSaveRecord">
    <vt:lpwstr>eyJoZGlkIjoiZDE3Y2FkM2JmYWY0ZGY1MWRkOGNjNjA2ZjliMzRhMWUiLCJ1c2VySWQiOiIxMzA4NDk4MjkyIn0=</vt:lpwstr>
  </property>
</Properties>
</file>